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B8E2C" w14:textId="77777777" w:rsidR="00B73F92" w:rsidRDefault="00DF546D" w:rsidP="009A00F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PRESENTATION SIMPLIFIÉE</w:t>
      </w:r>
      <w:r w:rsidR="009A00F9" w:rsidRPr="009A00F9">
        <w:rPr>
          <w:b/>
          <w:i/>
          <w:u w:val="single"/>
        </w:rPr>
        <w:t xml:space="preserve"> DE ROBIN NAEL POUR LE CONCOURS DES APPRENTIS</w:t>
      </w:r>
    </w:p>
    <w:p w14:paraId="5BCA087F" w14:textId="77777777" w:rsidR="009A00F9" w:rsidRDefault="009A00F9">
      <w:pPr>
        <w:rPr>
          <w:b/>
          <w:i/>
          <w:u w:val="single"/>
        </w:rPr>
      </w:pPr>
    </w:p>
    <w:p w14:paraId="70B4DA28" w14:textId="77777777" w:rsidR="009A00F9" w:rsidRDefault="009A00F9">
      <w:pPr>
        <w:rPr>
          <w:b/>
          <w:i/>
          <w:u w:val="single"/>
        </w:rPr>
      </w:pPr>
      <w:r>
        <w:rPr>
          <w:b/>
          <w:i/>
          <w:u w:val="single"/>
        </w:rPr>
        <w:t>Présentation de Robin NAEL :</w:t>
      </w:r>
    </w:p>
    <w:p w14:paraId="6522318E" w14:textId="77777777" w:rsidR="009A00F9" w:rsidRDefault="009A00F9" w:rsidP="009A00F9">
      <w:pPr>
        <w:spacing w:after="0" w:line="240" w:lineRule="auto"/>
      </w:pPr>
      <w:r>
        <w:tab/>
      </w:r>
      <w:r>
        <w:tab/>
        <w:t>Robin NAEL</w:t>
      </w:r>
    </w:p>
    <w:p w14:paraId="6BD40CB2" w14:textId="77777777" w:rsidR="009A00F9" w:rsidRDefault="009A00F9" w:rsidP="009A00F9">
      <w:pPr>
        <w:spacing w:after="0" w:line="240" w:lineRule="auto"/>
      </w:pPr>
      <w:r>
        <w:tab/>
      </w:r>
      <w:r>
        <w:tab/>
        <w:t>Les maisons Gares 72170 LE TRONCHET</w:t>
      </w:r>
    </w:p>
    <w:p w14:paraId="40F7E906" w14:textId="77777777" w:rsidR="009A00F9" w:rsidRDefault="009A00F9" w:rsidP="009A00F9">
      <w:pPr>
        <w:spacing w:after="0" w:line="240" w:lineRule="auto"/>
      </w:pPr>
    </w:p>
    <w:p w14:paraId="01B35570" w14:textId="77777777" w:rsidR="009A00F9" w:rsidRDefault="009A00F9" w:rsidP="009A00F9">
      <w:pPr>
        <w:spacing w:after="0"/>
      </w:pPr>
      <w:r>
        <w:tab/>
      </w:r>
      <w:r>
        <w:tab/>
        <w:t>CAP Installateur sanitaire en apprentissage</w:t>
      </w:r>
    </w:p>
    <w:p w14:paraId="57E15D63" w14:textId="77777777" w:rsidR="009A00F9" w:rsidRDefault="009A00F9" w:rsidP="009A00F9">
      <w:pPr>
        <w:spacing w:after="0"/>
      </w:pPr>
      <w:r>
        <w:tab/>
      </w:r>
      <w:r>
        <w:tab/>
        <w:t>CAP Installateur Thermique en apprentissage</w:t>
      </w:r>
    </w:p>
    <w:p w14:paraId="7BC8858A" w14:textId="77777777" w:rsidR="009A00F9" w:rsidRDefault="009A00F9">
      <w:r>
        <w:tab/>
      </w:r>
      <w:r>
        <w:tab/>
        <w:t>Voyage de travail de 8 mois en Australie</w:t>
      </w:r>
    </w:p>
    <w:p w14:paraId="56B80986" w14:textId="77777777" w:rsidR="009A00F9" w:rsidRDefault="009A00F9">
      <w:r>
        <w:tab/>
      </w:r>
      <w:r>
        <w:tab/>
        <w:t>En cours de formation 1</w:t>
      </w:r>
      <w:r w:rsidRPr="009A00F9">
        <w:rPr>
          <w:vertAlign w:val="superscript"/>
        </w:rPr>
        <w:t>er</w:t>
      </w:r>
      <w:r>
        <w:t xml:space="preserve"> année  Monteur génie climatique chez </w:t>
      </w:r>
      <w:r w:rsidRPr="00D97626">
        <w:rPr>
          <w:b/>
        </w:rPr>
        <w:t>ELEC EAU</w:t>
      </w:r>
    </w:p>
    <w:p w14:paraId="6D524666" w14:textId="77777777" w:rsidR="009A00F9" w:rsidRDefault="009A00F9" w:rsidP="009A00F9">
      <w:pPr>
        <w:rPr>
          <w:b/>
          <w:i/>
          <w:u w:val="single"/>
        </w:rPr>
      </w:pPr>
      <w:r>
        <w:rPr>
          <w:b/>
          <w:i/>
          <w:u w:val="single"/>
        </w:rPr>
        <w:t>Présentation de la maquette :</w:t>
      </w:r>
    </w:p>
    <w:p w14:paraId="0863A667" w14:textId="77777777" w:rsidR="0011214D" w:rsidRDefault="00D97626" w:rsidP="009A00F9">
      <w:r>
        <w:t>Réaliser une maquette des plus complexes en liant différents matériaux et technique</w:t>
      </w:r>
      <w:r w:rsidR="00DF546D">
        <w:t>s</w:t>
      </w:r>
      <w:r>
        <w:t xml:space="preserve"> de montage, de cintrage, de soudage….</w:t>
      </w:r>
    </w:p>
    <w:p w14:paraId="71F36DE5" w14:textId="77777777" w:rsidR="00D97626" w:rsidRPr="0011214D" w:rsidRDefault="00D97626" w:rsidP="009A00F9"/>
    <w:p w14:paraId="22CBD80A" w14:textId="77777777" w:rsidR="009A00F9" w:rsidRDefault="00D97626" w:rsidP="00D97626">
      <w:pPr>
        <w:ind w:left="3540" w:hanging="354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F5CE" wp14:editId="2DCD9350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2304415" cy="815975"/>
                <wp:effectExtent l="0" t="0" r="1968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A810D" w14:textId="77777777" w:rsidR="00D97626" w:rsidRDefault="00D97626" w:rsidP="00D97626">
                            <w:r>
                              <w:t>L’air du temps étant celui de l’internet ou du SMS alors  le génie climatique fera son « </w:t>
                            </w:r>
                            <w:r w:rsidRPr="00D97626">
                              <w:rPr>
                                <w:b/>
                              </w:rPr>
                              <w:t>SMILEY</w:t>
                            </w:r>
                            <w: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894E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2.4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">
                <v:textbox style="mso-fit-shape-to-text:t">
                  <w:txbxContent>
                    <w:p w:rsidR="00D97626" w:rsidRDefault="00D97626" w:rsidP="00D97626">
                      <w:r>
                        <w:t>L’air du temps étant celui de l’internet ou du SMS alors  le génie climatique fera son « </w:t>
                      </w:r>
                      <w:r w:rsidRPr="00D97626">
                        <w:rPr>
                          <w:b/>
                        </w:rPr>
                        <w:t>SMILEY</w:t>
                      </w:r>
                      <w: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 w:rsidR="0011214D">
        <w:rPr>
          <w:noProof/>
          <w:lang w:eastAsia="fr-FR"/>
        </w:rPr>
        <w:drawing>
          <wp:inline distT="0" distB="0" distL="0" distR="0" wp14:anchorId="429935BC" wp14:editId="0AAF46B1">
            <wp:extent cx="1739177" cy="123226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09" cy="123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12BB634" w14:textId="77777777" w:rsidR="0011214D" w:rsidRDefault="0011214D"/>
    <w:p w14:paraId="04F98FB5" w14:textId="77777777" w:rsidR="0011214D" w:rsidRDefault="00D976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79C2B" wp14:editId="4D6EC303">
                <wp:simplePos x="0" y="0"/>
                <wp:positionH relativeFrom="column">
                  <wp:posOffset>2698712</wp:posOffset>
                </wp:positionH>
                <wp:positionV relativeFrom="paragraph">
                  <wp:posOffset>523512</wp:posOffset>
                </wp:positionV>
                <wp:extent cx="2304415" cy="942975"/>
                <wp:effectExtent l="0" t="0" r="1968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BFA9" w14:textId="77777777" w:rsidR="00D97626" w:rsidRDefault="00D97626">
                            <w:r>
                              <w:t>Après avoir trouvé l’idée, concevoir la maquette et les complexités :</w:t>
                            </w:r>
                          </w:p>
                          <w:p w14:paraId="180A9063" w14:textId="77777777" w:rsidR="00D97626" w:rsidRDefault="00D97626">
                            <w:r>
                              <w:t>Cintrage, forme, soudure, relief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212.5pt;margin-top:41.2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">
                <v:textbox style="mso-fit-shape-to-text:t">
                  <w:txbxContent>
                    <w:p w:rsidR="00D97626" w:rsidRDefault="00D97626">
                      <w:r>
                        <w:t>Après avoir trouvé l’idée, concevoir la maquette et les complexités :</w:t>
                      </w:r>
                    </w:p>
                    <w:p w:rsidR="00D97626" w:rsidRDefault="00D97626">
                      <w:r>
                        <w:t>Cintrage, forme, soudure, relief</w:t>
                      </w:r>
                    </w:p>
                  </w:txbxContent>
                </v:textbox>
              </v:shape>
            </w:pict>
          </mc:Fallback>
        </mc:AlternateContent>
      </w:r>
      <w:r w:rsidR="0011214D">
        <w:rPr>
          <w:noProof/>
          <w:lang w:eastAsia="fr-FR"/>
        </w:rPr>
        <w:drawing>
          <wp:inline distT="0" distB="0" distL="0" distR="0" wp14:anchorId="2D3C1612" wp14:editId="75277685">
            <wp:extent cx="2428988" cy="31131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71" cy="31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AC9AD" w14:textId="77777777" w:rsidR="00D97626" w:rsidRDefault="00D97626"/>
    <w:p w14:paraId="39E7DCA7" w14:textId="77777777" w:rsidR="00D97626" w:rsidRDefault="00D97626">
      <w:r>
        <w:lastRenderedPageBreak/>
        <w:t xml:space="preserve">Choisir </w:t>
      </w:r>
      <w:r w:rsidR="000777FA">
        <w:t>s</w:t>
      </w:r>
      <w:bookmarkStart w:id="0" w:name="_GoBack"/>
      <w:bookmarkEnd w:id="0"/>
      <w:r>
        <w:t>es matériaux et ses formes à réaliser.</w:t>
      </w:r>
    </w:p>
    <w:p w14:paraId="0F08D55A" w14:textId="77777777" w:rsidR="00D97626" w:rsidRDefault="00D97626">
      <w:r>
        <w:rPr>
          <w:noProof/>
          <w:lang w:eastAsia="fr-FR"/>
        </w:rPr>
        <w:drawing>
          <wp:inline distT="0" distB="0" distL="0" distR="0" wp14:anchorId="05FABF2F" wp14:editId="7F853314">
            <wp:extent cx="5270015" cy="1895390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681" cy="19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D99A3" w14:textId="77777777" w:rsidR="00D97626" w:rsidRDefault="00D97626">
      <w:r>
        <w:t>Donner du relief à la maquette.</w:t>
      </w:r>
    </w:p>
    <w:p w14:paraId="162BE80C" w14:textId="77777777" w:rsidR="00D97626" w:rsidRDefault="00D97626">
      <w:r>
        <w:rPr>
          <w:noProof/>
          <w:lang w:eastAsia="fr-FR"/>
        </w:rPr>
        <w:drawing>
          <wp:inline distT="0" distB="0" distL="0" distR="0" wp14:anchorId="340591A2" wp14:editId="54B0C7FF">
            <wp:extent cx="5151459" cy="2457013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332" cy="24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1C211" w14:textId="77777777" w:rsidR="00D97626" w:rsidRDefault="00D97626"/>
    <w:p w14:paraId="002ED860" w14:textId="77777777" w:rsidR="00D97626" w:rsidRDefault="00D97626">
      <w:r>
        <w:rPr>
          <w:noProof/>
          <w:lang w:eastAsia="fr-FR"/>
        </w:rPr>
        <w:drawing>
          <wp:inline distT="0" distB="0" distL="0" distR="0" wp14:anchorId="1CF55ACE" wp14:editId="0BA94A29">
            <wp:extent cx="5151352" cy="313252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48" cy="313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F9852" w14:textId="77777777" w:rsidR="00D97626" w:rsidRDefault="00D97626">
      <w:r>
        <w:lastRenderedPageBreak/>
        <w:t>Etudier les profilés et les découpes.</w:t>
      </w:r>
    </w:p>
    <w:p w14:paraId="5CF3332B" w14:textId="77777777" w:rsidR="00D97626" w:rsidRDefault="00D97626">
      <w:r>
        <w:rPr>
          <w:noProof/>
          <w:lang w:eastAsia="fr-FR"/>
        </w:rPr>
        <w:drawing>
          <wp:inline distT="0" distB="0" distL="0" distR="0" wp14:anchorId="788EB8A5" wp14:editId="164E8329">
            <wp:extent cx="5760720" cy="520228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D561" w14:textId="77777777" w:rsidR="00D97626" w:rsidRDefault="00D97626"/>
    <w:p w14:paraId="634CE57E" w14:textId="77777777" w:rsidR="00D97626" w:rsidRDefault="001037D5">
      <w:r>
        <w:t>Cette maquette est réalisée sur un temps de travail atelier mais aussi sur le temps personnel.</w:t>
      </w:r>
    </w:p>
    <w:p w14:paraId="180D0B56" w14:textId="77777777" w:rsidR="001037D5" w:rsidRDefault="00DF546D">
      <w:r>
        <w:t>Elle permettra de participer au Concours</w:t>
      </w:r>
      <w:r w:rsidR="001037D5">
        <w:t xml:space="preserve"> des Apprentis organisé par l’action professionnelle du Rotary le 14 juin à Cholet.</w:t>
      </w:r>
    </w:p>
    <w:p w14:paraId="47789FAF" w14:textId="77777777" w:rsidR="001037D5" w:rsidRDefault="00DF546D">
      <w:r>
        <w:t>Et ensuite au</w:t>
      </w:r>
      <w:r w:rsidR="001037D5">
        <w:t xml:space="preserve"> concours COBATY (fédération internationale de la construction de l’urbanisme et de l’environnement) qui a lieu fin juin.</w:t>
      </w:r>
    </w:p>
    <w:p w14:paraId="7992D450" w14:textId="77777777" w:rsidR="00DF546D" w:rsidRPr="009A00F9" w:rsidRDefault="00DF546D"/>
    <w:sectPr w:rsidR="00DF546D" w:rsidRPr="009A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F9"/>
    <w:rsid w:val="000777FA"/>
    <w:rsid w:val="001037D5"/>
    <w:rsid w:val="0011214D"/>
    <w:rsid w:val="009662C5"/>
    <w:rsid w:val="009A00F9"/>
    <w:rsid w:val="00B73F92"/>
    <w:rsid w:val="00D97626"/>
    <w:rsid w:val="00D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BDE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154</Words>
  <Characters>852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FOURMOND</dc:creator>
  <cp:lastModifiedBy>Alex</cp:lastModifiedBy>
  <cp:revision>6</cp:revision>
  <dcterms:created xsi:type="dcterms:W3CDTF">2014-04-28T07:10:00Z</dcterms:created>
  <dcterms:modified xsi:type="dcterms:W3CDTF">2014-05-02T14:17:00Z</dcterms:modified>
</cp:coreProperties>
</file>